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132" w:rsidRDefault="00013132" w:rsidP="00013132">
      <w:pPr>
        <w:shd w:val="clear" w:color="auto" w:fill="FFFFFF"/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4A3E27">
        <w:rPr>
          <w:rFonts w:ascii="Times New Roman" w:hAnsi="Times New Roman"/>
          <w:b/>
          <w:sz w:val="28"/>
          <w:szCs w:val="28"/>
        </w:rPr>
        <w:t>НОВОМИХАЙЛОВСКОГО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013132" w:rsidRDefault="004A3E27" w:rsidP="00013132">
      <w:pPr>
        <w:shd w:val="clear" w:color="auto" w:fill="FFFFFF"/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КОЧЕНЕВСКОГО </w:t>
      </w:r>
      <w:r w:rsidR="00013132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013132" w:rsidRDefault="00013132" w:rsidP="00013132">
      <w:pPr>
        <w:spacing w:after="0" w:line="240" w:lineRule="auto"/>
        <w:jc w:val="center"/>
        <w:rPr>
          <w:rFonts w:ascii="Times New Roman" w:hAnsi="Times New Roman"/>
          <w:b/>
          <w:spacing w:val="60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center"/>
        <w:rPr>
          <w:rFonts w:ascii="Times New Roman" w:hAnsi="Times New Roman"/>
          <w:b/>
          <w:spacing w:val="60"/>
          <w:sz w:val="28"/>
          <w:szCs w:val="28"/>
        </w:rPr>
      </w:pPr>
      <w:r>
        <w:rPr>
          <w:rFonts w:ascii="Times New Roman" w:hAnsi="Times New Roman"/>
          <w:b/>
          <w:spacing w:val="60"/>
          <w:sz w:val="28"/>
          <w:szCs w:val="28"/>
        </w:rPr>
        <w:t>ПОСТАНОВЛЕНИЕ</w:t>
      </w:r>
    </w:p>
    <w:p w:rsidR="00EA3D36" w:rsidRDefault="0053237E" w:rsidP="00013132">
      <w:pPr>
        <w:spacing w:after="0" w:line="240" w:lineRule="auto"/>
        <w:jc w:val="center"/>
        <w:rPr>
          <w:rFonts w:ascii="Times New Roman" w:hAnsi="Times New Roman"/>
          <w:b/>
          <w:spacing w:val="60"/>
          <w:sz w:val="28"/>
          <w:szCs w:val="28"/>
        </w:rPr>
      </w:pPr>
      <w:r>
        <w:rPr>
          <w:rFonts w:ascii="Times New Roman" w:hAnsi="Times New Roman"/>
          <w:b/>
          <w:spacing w:val="60"/>
          <w:sz w:val="28"/>
          <w:szCs w:val="28"/>
        </w:rPr>
        <w:t xml:space="preserve"> </w:t>
      </w:r>
    </w:p>
    <w:p w:rsidR="00013132" w:rsidRDefault="004A3E27" w:rsidP="00EA3D36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53237E">
        <w:rPr>
          <w:rFonts w:ascii="Times New Roman" w:hAnsi="Times New Roman"/>
          <w:sz w:val="28"/>
          <w:szCs w:val="28"/>
        </w:rPr>
        <w:t xml:space="preserve">  02.07.2013 </w:t>
      </w:r>
      <w:r>
        <w:rPr>
          <w:rFonts w:ascii="Times New Roman" w:hAnsi="Times New Roman"/>
          <w:sz w:val="28"/>
          <w:szCs w:val="28"/>
        </w:rPr>
        <w:t>№</w:t>
      </w:r>
      <w:r w:rsidR="0053237E">
        <w:rPr>
          <w:rFonts w:ascii="Times New Roman" w:hAnsi="Times New Roman"/>
          <w:sz w:val="28"/>
          <w:szCs w:val="28"/>
        </w:rPr>
        <w:t xml:space="preserve">  5</w:t>
      </w:r>
      <w:r w:rsidR="003361B7">
        <w:rPr>
          <w:rFonts w:ascii="Times New Roman" w:hAnsi="Times New Roman"/>
          <w:sz w:val="28"/>
          <w:szCs w:val="28"/>
        </w:rPr>
        <w:t>9</w:t>
      </w:r>
    </w:p>
    <w:p w:rsidR="00013132" w:rsidRDefault="00013132" w:rsidP="00EA3D3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13132" w:rsidRDefault="00013132" w:rsidP="0001313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Об утверждении  Порядка представления лицами, замещающими муниципальные должности </w:t>
      </w:r>
      <w:r w:rsidR="00EA3D36">
        <w:rPr>
          <w:rFonts w:ascii="Times New Roman" w:hAnsi="Times New Roman"/>
          <w:sz w:val="28"/>
          <w:szCs w:val="28"/>
        </w:rPr>
        <w:t xml:space="preserve"> Новомихайловского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="00EA3D36">
        <w:rPr>
          <w:rFonts w:ascii="Times New Roman" w:hAnsi="Times New Roman"/>
          <w:sz w:val="28"/>
          <w:szCs w:val="28"/>
        </w:rPr>
        <w:t xml:space="preserve"> Коченевского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 и  муниципальными служащими   </w:t>
      </w:r>
      <w:r w:rsidR="00EA3D36">
        <w:rPr>
          <w:rFonts w:ascii="Times New Roman" w:hAnsi="Times New Roman"/>
          <w:sz w:val="28"/>
          <w:szCs w:val="28"/>
        </w:rPr>
        <w:t xml:space="preserve">Новомихайловского 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="00EA3D36">
        <w:rPr>
          <w:rFonts w:ascii="Times New Roman" w:hAnsi="Times New Roman"/>
          <w:sz w:val="28"/>
          <w:szCs w:val="28"/>
        </w:rPr>
        <w:t xml:space="preserve"> Коченевского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 сведений о своих расходах, а также расходах своей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 </w:t>
      </w:r>
    </w:p>
    <w:p w:rsidR="00013132" w:rsidRDefault="00013132" w:rsidP="00013132">
      <w:pPr>
        <w:pStyle w:val="ConsPlusNormal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A3D36" w:rsidRDefault="00013132" w:rsidP="000131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соответствии с Федеральными законами от 03 декабря 2012 г. № 230-ФЗ «О контроле за соответствием расходов лиц, замещающих государственные должности, и иных лиц их доходам», от 03 декабря 2012 г. № 231-ФЗ «О внесении изменений в отдельные законодательные акты Российской Федерации в связи с принятием Федерального закона «О контроле за соответствием расходов лиц, замещающих государственные должности, и иных лиц их доходам», от 25 декабря 2008 г. № 273-ФЗ «О противодействии коррупции», от 02 марта 2007 г. № 25-ФЗ «О муниципальной службе в Российской Федерации», от 06 октября 2003 г. № 131-ФЗ «Об общих принципах организации органов местного самоуправления в Российской Федерации», постановлением Губернатора Новосибирской области от 29.05.2013 № 136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доходам»», Уставом </w:t>
      </w:r>
      <w:r w:rsidR="00EA3D36">
        <w:rPr>
          <w:rFonts w:ascii="Times New Roman" w:hAnsi="Times New Roman"/>
          <w:sz w:val="28"/>
          <w:szCs w:val="28"/>
        </w:rPr>
        <w:t>Новомихайловского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="00EA3D36">
        <w:rPr>
          <w:rFonts w:ascii="Times New Roman" w:hAnsi="Times New Roman"/>
          <w:sz w:val="28"/>
          <w:szCs w:val="28"/>
        </w:rPr>
        <w:t xml:space="preserve"> Коченевского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</w:p>
    <w:p w:rsidR="00013132" w:rsidRPr="00EA3D36" w:rsidRDefault="00EA3D36" w:rsidP="000131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A3D36">
        <w:rPr>
          <w:rFonts w:ascii="Times New Roman" w:hAnsi="Times New Roman"/>
          <w:b/>
          <w:sz w:val="28"/>
          <w:szCs w:val="28"/>
        </w:rPr>
        <w:t>ПОСТАНОВЛЯЮ:</w:t>
      </w:r>
    </w:p>
    <w:p w:rsidR="00013132" w:rsidRDefault="00013132" w:rsidP="000131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Утвердить Порядок представления лицами, замещающими муниципальные должности </w:t>
      </w:r>
      <w:r w:rsidR="00EA3D36">
        <w:rPr>
          <w:rFonts w:ascii="Times New Roman" w:hAnsi="Times New Roman"/>
          <w:sz w:val="28"/>
          <w:szCs w:val="28"/>
        </w:rPr>
        <w:t>Новомихайловского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="00EA3D36">
        <w:rPr>
          <w:rFonts w:ascii="Times New Roman" w:hAnsi="Times New Roman"/>
          <w:sz w:val="28"/>
          <w:szCs w:val="28"/>
        </w:rPr>
        <w:t>Коченевского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 и  муниципальными служащими  </w:t>
      </w:r>
      <w:r w:rsidR="00EA3D36">
        <w:rPr>
          <w:rFonts w:ascii="Times New Roman" w:hAnsi="Times New Roman"/>
          <w:sz w:val="28"/>
          <w:szCs w:val="28"/>
        </w:rPr>
        <w:t>Новомихайловского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="00EA3D36">
        <w:rPr>
          <w:rFonts w:ascii="Times New Roman" w:hAnsi="Times New Roman"/>
          <w:sz w:val="28"/>
          <w:szCs w:val="28"/>
        </w:rPr>
        <w:t xml:space="preserve"> Коченевского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 сведений о своих расходах, а также расходах своей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</w:t>
      </w:r>
      <w:r>
        <w:rPr>
          <w:rFonts w:ascii="Times New Roman" w:hAnsi="Times New Roman"/>
          <w:sz w:val="28"/>
          <w:szCs w:val="28"/>
        </w:rPr>
        <w:lastRenderedPageBreak/>
        <w:t>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сделка.</w:t>
      </w:r>
    </w:p>
    <w:p w:rsidR="00013132" w:rsidRDefault="00013132" w:rsidP="000131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Разместить настоящее постановление на официальном сайте администрации </w:t>
      </w:r>
      <w:r w:rsidR="00EA3D36">
        <w:rPr>
          <w:rFonts w:ascii="Times New Roman" w:hAnsi="Times New Roman"/>
          <w:sz w:val="28"/>
          <w:szCs w:val="28"/>
        </w:rPr>
        <w:t>Новомихайловского</w:t>
      </w:r>
      <w:r>
        <w:rPr>
          <w:rFonts w:ascii="Times New Roman" w:hAnsi="Times New Roman"/>
          <w:sz w:val="28"/>
          <w:szCs w:val="28"/>
        </w:rPr>
        <w:t xml:space="preserve"> сельсовета в системе интернет и опубликовать  в периодическом печатном издании «</w:t>
      </w:r>
      <w:r w:rsidR="00EA3D3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естник».</w:t>
      </w:r>
    </w:p>
    <w:p w:rsidR="00013132" w:rsidRDefault="00013132" w:rsidP="000131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013132" w:rsidRDefault="00013132" w:rsidP="000131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EA3D36">
        <w:rPr>
          <w:rFonts w:ascii="Times New Roman" w:hAnsi="Times New Roman"/>
          <w:sz w:val="28"/>
          <w:szCs w:val="28"/>
        </w:rPr>
        <w:t xml:space="preserve"> Новомихайловского сельсовета                      З.В.Фарафонтова</w:t>
      </w: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1CFA" w:rsidRDefault="001D1CFA" w:rsidP="000131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1CFA" w:rsidRDefault="001D1CFA" w:rsidP="000131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13132" w:rsidRDefault="00013132" w:rsidP="001D1CF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УТВЕРЖДЕН</w:t>
      </w:r>
    </w:p>
    <w:p w:rsidR="00013132" w:rsidRDefault="00013132" w:rsidP="001D1CF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постановлением администрации</w:t>
      </w:r>
    </w:p>
    <w:p w:rsidR="00013132" w:rsidRDefault="00013132" w:rsidP="001D1CF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="00EA3D36">
        <w:rPr>
          <w:rFonts w:ascii="Times New Roman" w:hAnsi="Times New Roman"/>
          <w:sz w:val="28"/>
          <w:szCs w:val="28"/>
        </w:rPr>
        <w:t>Новомихайловского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013132" w:rsidRDefault="00013132" w:rsidP="001D1CF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="00EA3D36">
        <w:rPr>
          <w:rFonts w:ascii="Times New Roman" w:hAnsi="Times New Roman"/>
          <w:sz w:val="28"/>
          <w:szCs w:val="28"/>
        </w:rPr>
        <w:t>Коченевского</w:t>
      </w:r>
      <w:r>
        <w:rPr>
          <w:rFonts w:ascii="Times New Roman" w:hAnsi="Times New Roman"/>
          <w:sz w:val="28"/>
          <w:szCs w:val="28"/>
        </w:rPr>
        <w:t xml:space="preserve"> района</w:t>
      </w:r>
    </w:p>
    <w:p w:rsidR="00013132" w:rsidRDefault="00013132" w:rsidP="001D1CF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Новосибирской области</w:t>
      </w:r>
    </w:p>
    <w:p w:rsidR="00013132" w:rsidRDefault="00013132" w:rsidP="001D1CF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от </w:t>
      </w:r>
      <w:r w:rsidR="0053237E">
        <w:rPr>
          <w:rFonts w:ascii="Times New Roman" w:hAnsi="Times New Roman"/>
          <w:sz w:val="28"/>
          <w:szCs w:val="28"/>
        </w:rPr>
        <w:t xml:space="preserve"> 02.07.2013</w:t>
      </w:r>
      <w:r>
        <w:rPr>
          <w:rFonts w:ascii="Times New Roman" w:hAnsi="Times New Roman"/>
          <w:sz w:val="28"/>
          <w:szCs w:val="28"/>
        </w:rPr>
        <w:t xml:space="preserve"> г.  №</w:t>
      </w:r>
      <w:r w:rsidR="0053237E">
        <w:rPr>
          <w:rFonts w:ascii="Times New Roman" w:hAnsi="Times New Roman"/>
          <w:sz w:val="28"/>
          <w:szCs w:val="28"/>
        </w:rPr>
        <w:t xml:space="preserve"> 57</w:t>
      </w:r>
    </w:p>
    <w:p w:rsidR="00013132" w:rsidRDefault="00013132" w:rsidP="000131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13132" w:rsidRDefault="00013132" w:rsidP="00013132">
      <w:pPr>
        <w:pStyle w:val="a3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</w:p>
    <w:p w:rsidR="00013132" w:rsidRDefault="00013132" w:rsidP="0001313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представления лицами, замещающими муниципальные должности  </w:t>
      </w:r>
      <w:r w:rsidR="001D1CFA">
        <w:rPr>
          <w:rFonts w:ascii="Times New Roman" w:hAnsi="Times New Roman"/>
          <w:sz w:val="28"/>
          <w:szCs w:val="28"/>
        </w:rPr>
        <w:t xml:space="preserve">Новомихайловского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r w:rsidR="001D1CFA">
        <w:rPr>
          <w:rFonts w:ascii="Times New Roman" w:hAnsi="Times New Roman"/>
          <w:sz w:val="28"/>
          <w:szCs w:val="28"/>
        </w:rPr>
        <w:t xml:space="preserve"> Коченевского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 и  муниципальными служащими   </w:t>
      </w:r>
      <w:r w:rsidR="001D1CFA">
        <w:rPr>
          <w:rFonts w:ascii="Times New Roman" w:hAnsi="Times New Roman"/>
          <w:sz w:val="28"/>
          <w:szCs w:val="28"/>
        </w:rPr>
        <w:t>Новомихайловского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="001D1CFA">
        <w:rPr>
          <w:rFonts w:ascii="Times New Roman" w:hAnsi="Times New Roman"/>
          <w:sz w:val="28"/>
          <w:szCs w:val="28"/>
        </w:rPr>
        <w:t xml:space="preserve">Коченевского 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 сведений о своих расходах, а также расходах своей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 </w:t>
      </w:r>
    </w:p>
    <w:p w:rsidR="00013132" w:rsidRDefault="00013132" w:rsidP="000131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13132" w:rsidRDefault="00013132" w:rsidP="000131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Настоящий Порядок  определяет процедуру представления гражданами, замещающими должности муниципальной службы  </w:t>
      </w:r>
      <w:r w:rsidR="001D1CFA">
        <w:rPr>
          <w:rFonts w:ascii="Times New Roman" w:hAnsi="Times New Roman"/>
          <w:sz w:val="28"/>
          <w:szCs w:val="28"/>
        </w:rPr>
        <w:t>Новомихайловского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="001D1CFA">
        <w:rPr>
          <w:rFonts w:ascii="Times New Roman" w:hAnsi="Times New Roman"/>
          <w:sz w:val="28"/>
          <w:szCs w:val="28"/>
        </w:rPr>
        <w:t>Коченевского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 (далее – лица, замещающие муниципальные должности) и муниципальными служащими </w:t>
      </w:r>
      <w:r w:rsidR="001D1CFA">
        <w:rPr>
          <w:rFonts w:ascii="Times New Roman" w:hAnsi="Times New Roman"/>
          <w:sz w:val="28"/>
          <w:szCs w:val="28"/>
        </w:rPr>
        <w:t>Новомихайловского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="001D1CFA">
        <w:rPr>
          <w:rFonts w:ascii="Times New Roman" w:hAnsi="Times New Roman"/>
          <w:sz w:val="28"/>
          <w:szCs w:val="28"/>
        </w:rPr>
        <w:t>Коченевского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 (далее – муниципальные служащие) сведений о своих расходах, а также о расходах своих супруги (супруга) и несовершеннолетних детей по каждой сделке приобретения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за три последних года, предшествующих совершению сделки, и об источниках получения средств, за счет которых совершена сделка (далее – сведения о расходах по сделкам).</w:t>
      </w:r>
    </w:p>
    <w:p w:rsidR="00013132" w:rsidRDefault="00013132" w:rsidP="000131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Обязанность представлять сведения о расходах по сделкам возлагается на лиц, замещающих муниципальные до</w:t>
      </w:r>
      <w:r w:rsidR="001F0620">
        <w:rPr>
          <w:rFonts w:ascii="Times New Roman" w:hAnsi="Times New Roman"/>
          <w:sz w:val="28"/>
          <w:szCs w:val="28"/>
        </w:rPr>
        <w:t>лжности, муниципальных служащих, включенных в Перечень должностей, утвержденный постановлением администрации Новомихайловского сельсовета.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13132" w:rsidRDefault="00013132" w:rsidP="000131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Сведения о  расходах по сделкам представляются ежегодно не позднее 30 апреля года, следующего за отчетным, вместе со сведениями о доходах, об имуществе и обязательствах имущественного характера по форме согласно приложению к настоящему Порядку.</w:t>
      </w:r>
    </w:p>
    <w:p w:rsidR="00013132" w:rsidRDefault="00013132" w:rsidP="000131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 Сведения о расходах по сделкам представляются специалисту по кадровой работе администрации </w:t>
      </w:r>
      <w:r w:rsidR="001D1CFA">
        <w:rPr>
          <w:rFonts w:ascii="Times New Roman" w:hAnsi="Times New Roman"/>
          <w:sz w:val="28"/>
          <w:szCs w:val="28"/>
        </w:rPr>
        <w:t>Новомихайловского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="001D1CFA">
        <w:rPr>
          <w:rFonts w:ascii="Times New Roman" w:hAnsi="Times New Roman"/>
          <w:sz w:val="28"/>
          <w:szCs w:val="28"/>
        </w:rPr>
        <w:t>Коченевского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013132" w:rsidRDefault="00013132" w:rsidP="000131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Контроль за соответствием расходов лиц, указанных в пункте 1 настоящего Положения, а также расходов их супруг (супругов) и несовершеннолетних детей общему доходу лиц, указанных в пункте 1 настоящего Положения, и их супруг (супругов) за три последних года, предшествующих совершению сделки, осуществляется в порядке, предусмотренных Федеральными законами от 03 декабря 2012 № 230-ФЗ «О контроле за соответствием расходов лиц, замещающих государственные должности, и иных лиц их доходам», от 03 декабря 2012 № 231-ФЗ «О внесении изменений в отдельные законодательные акты Российской Федерации в связи с принятием Федерального закона «О контроле за соответствием расходов лиц, замещающих государственные должности, и иных лиц их доходам», нормативными правовыми актами Президента Российской Федерации, иными нормативными правовыми актами Российской Федерации.</w:t>
      </w:r>
    </w:p>
    <w:p w:rsidR="00013132" w:rsidRDefault="00013132" w:rsidP="000131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Сведения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(занимающего) одну из должностей, указанных в пункте 1 настоящего Положения, и его супруги (супруга) за три последних года, предшествующих совершению сделки, представленные в соответствии с Федеральным законом от 03 декабря 2012 № 230-ФЗ «О контроле за соответствием расходов лиц, замещающих государственные должности, и иных лиц их доходам», размещаются на официальном сайте администрации </w:t>
      </w:r>
      <w:r w:rsidR="001D1CFA">
        <w:rPr>
          <w:rFonts w:ascii="Times New Roman" w:hAnsi="Times New Roman"/>
          <w:sz w:val="28"/>
          <w:szCs w:val="28"/>
        </w:rPr>
        <w:t>Новомихайловского</w:t>
      </w:r>
      <w:r>
        <w:rPr>
          <w:rFonts w:ascii="Times New Roman" w:hAnsi="Times New Roman"/>
          <w:sz w:val="28"/>
          <w:szCs w:val="28"/>
        </w:rPr>
        <w:t xml:space="preserve"> сельсовета в сети «Интернет» и предоставляются для опубликования средствам массовой информации в порядке, определяемом нормативными правовыми актами Президента Российской Федерации, иными нормативными правовыми актами Российской Федерации, с соблюдением установленных законодательством Российской Федерации требований о защите персональных данных.</w:t>
      </w:r>
    </w:p>
    <w:p w:rsidR="00013132" w:rsidRDefault="00013132" w:rsidP="000131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Сведения о расходах по сделкам, представляемые в соответствии с настоящим Порядком, являются сведениями конфиденциального характера, если федеральным законом, законом Новосибирской области они не отнесены к сведениям, составляющим государственную тайну.</w:t>
      </w:r>
    </w:p>
    <w:p w:rsidR="00013132" w:rsidRDefault="00013132" w:rsidP="000131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Муниципальные  служащие, в должностные обязанности которых входит работа со сведениями о расходах по сделкам,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013132" w:rsidRDefault="00013132" w:rsidP="00013132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8. В случае если лицо, замещающее муниципальную должность, муниципальный служащий обнаружили, что в представленных ими </w:t>
      </w:r>
      <w:r>
        <w:rPr>
          <w:rFonts w:ascii="Times New Roman" w:hAnsi="Times New Roman"/>
          <w:sz w:val="28"/>
          <w:szCs w:val="28"/>
        </w:rPr>
        <w:lastRenderedPageBreak/>
        <w:t>сведениях о расходах по сделкам не отражены или не</w:t>
      </w:r>
      <w:r w:rsidR="001D1C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полностью отражены какие-либо сведения, либо имеются ошибки, они вправе представить уточненные сведения в течение трех месяцев после окончания срока, указанного в пункте 3 настоящего Порядка.</w:t>
      </w:r>
    </w:p>
    <w:p w:rsidR="00013132" w:rsidRDefault="00013132" w:rsidP="00013132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 В случае непредставления по объективным причинам лицом, замещающим муниципальную должность, муниципальным служащим сведений о расходах по сделкам, данный факт подлежит рассмотрению на соответствующей комиссии по соблюдению требований к служебному поведению гражданских служащих и урегулированию конфликта интересов.</w:t>
      </w:r>
    </w:p>
    <w:p w:rsidR="00013132" w:rsidRDefault="00013132" w:rsidP="00013132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 Сведения о расходах по сделкам и информация о результатах проверки достоверности и полноты этих сведений приобщаются к личному делу лица, замещающего муниципальную  должность, муниципального  служащего.</w:t>
      </w:r>
    </w:p>
    <w:p w:rsidR="00013132" w:rsidRDefault="00013132" w:rsidP="00013132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 В случае невыполнения лицом, замещающим муниципальную  должность, муниципальным служащим обязанностей, предусмотренных частью 1 статьи 3 Федерального закона от 03.12.2012 № 230-ФЗ «О контроле за соответствием расходов лиц, замещающих государственные должности, и иных лиц их доходам», лицо, замещающее муниципальную должность, муниципальный служащий несут ответственность в соответствии с законодательством Российской Федерации.</w:t>
      </w:r>
    </w:p>
    <w:p w:rsidR="00013132" w:rsidRDefault="00013132" w:rsidP="00013132">
      <w:pPr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jc w:val="center"/>
        <w:rPr>
          <w:rFonts w:ascii="Times New Roman" w:eastAsia="Arial Unicode MS" w:hAnsi="Times New Roman"/>
          <w:color w:val="000000"/>
          <w:sz w:val="28"/>
          <w:szCs w:val="28"/>
          <w:lang w:eastAsia="en-US"/>
        </w:rPr>
      </w:pPr>
    </w:p>
    <w:p w:rsidR="00013132" w:rsidRDefault="00013132" w:rsidP="000131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/>
        <w:jc w:val="both"/>
      </w:pPr>
    </w:p>
    <w:p w:rsidR="00013132" w:rsidRDefault="00013132" w:rsidP="00013132">
      <w:pPr>
        <w:jc w:val="right"/>
        <w:rPr>
          <w:rFonts w:ascii="Times New Roman" w:hAnsi="Times New Roman"/>
        </w:rPr>
      </w:pPr>
    </w:p>
    <w:p w:rsidR="00013132" w:rsidRDefault="00013132" w:rsidP="00013132">
      <w:pPr>
        <w:jc w:val="right"/>
        <w:rPr>
          <w:rFonts w:ascii="Times New Roman" w:hAnsi="Times New Roman"/>
        </w:rPr>
      </w:pPr>
    </w:p>
    <w:p w:rsidR="00013132" w:rsidRDefault="00013132" w:rsidP="00013132">
      <w:pPr>
        <w:jc w:val="right"/>
        <w:rPr>
          <w:rFonts w:ascii="Times New Roman" w:hAnsi="Times New Roman"/>
        </w:rPr>
      </w:pPr>
    </w:p>
    <w:p w:rsidR="00013132" w:rsidRDefault="00013132" w:rsidP="00013132">
      <w:pPr>
        <w:jc w:val="right"/>
        <w:rPr>
          <w:rFonts w:ascii="Times New Roman" w:hAnsi="Times New Roman"/>
        </w:rPr>
      </w:pPr>
    </w:p>
    <w:p w:rsidR="00013132" w:rsidRDefault="00013132" w:rsidP="00013132">
      <w:pPr>
        <w:jc w:val="right"/>
        <w:rPr>
          <w:rFonts w:ascii="Times New Roman" w:hAnsi="Times New Roman"/>
        </w:rPr>
      </w:pPr>
    </w:p>
    <w:p w:rsidR="00013132" w:rsidRDefault="00013132" w:rsidP="00013132">
      <w:pPr>
        <w:jc w:val="right"/>
        <w:rPr>
          <w:rFonts w:ascii="Times New Roman" w:hAnsi="Times New Roman"/>
        </w:rPr>
      </w:pPr>
    </w:p>
    <w:p w:rsidR="00013132" w:rsidRDefault="00013132" w:rsidP="00013132">
      <w:pPr>
        <w:jc w:val="right"/>
        <w:rPr>
          <w:rFonts w:ascii="Times New Roman" w:hAnsi="Times New Roman"/>
        </w:rPr>
      </w:pPr>
    </w:p>
    <w:p w:rsidR="00013132" w:rsidRDefault="00013132" w:rsidP="00013132">
      <w:pPr>
        <w:jc w:val="right"/>
        <w:rPr>
          <w:rFonts w:ascii="Times New Roman" w:hAnsi="Times New Roman"/>
        </w:rPr>
      </w:pPr>
    </w:p>
    <w:p w:rsidR="00013132" w:rsidRDefault="00013132" w:rsidP="00013132">
      <w:pPr>
        <w:jc w:val="right"/>
        <w:rPr>
          <w:rFonts w:ascii="Times New Roman" w:hAnsi="Times New Roman"/>
        </w:rPr>
      </w:pPr>
    </w:p>
    <w:p w:rsidR="00013132" w:rsidRDefault="00013132" w:rsidP="00013132">
      <w:pPr>
        <w:jc w:val="right"/>
        <w:rPr>
          <w:rFonts w:ascii="Times New Roman" w:hAnsi="Times New Roman"/>
        </w:rPr>
      </w:pPr>
    </w:p>
    <w:p w:rsidR="00013132" w:rsidRDefault="00013132" w:rsidP="00013132">
      <w:pPr>
        <w:jc w:val="right"/>
        <w:rPr>
          <w:rFonts w:ascii="Times New Roman" w:hAnsi="Times New Roman"/>
        </w:rPr>
      </w:pPr>
    </w:p>
    <w:p w:rsidR="00013132" w:rsidRDefault="00013132" w:rsidP="00013132">
      <w:pPr>
        <w:jc w:val="right"/>
        <w:rPr>
          <w:rFonts w:ascii="Times New Roman" w:hAnsi="Times New Roman"/>
        </w:rPr>
      </w:pPr>
    </w:p>
    <w:p w:rsidR="00013132" w:rsidRDefault="00013132" w:rsidP="00013132">
      <w:pPr>
        <w:jc w:val="right"/>
        <w:rPr>
          <w:rFonts w:ascii="Times New Roman" w:hAnsi="Times New Roman"/>
        </w:rPr>
      </w:pPr>
    </w:p>
    <w:p w:rsidR="00013132" w:rsidRDefault="00013132" w:rsidP="00013132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порядку представления лицами, замещающими </w:t>
      </w: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муниципальные должности  </w:t>
      </w:r>
      <w:r w:rsidR="001D1CFA">
        <w:rPr>
          <w:rFonts w:ascii="Times New Roman" w:hAnsi="Times New Roman"/>
          <w:sz w:val="20"/>
          <w:szCs w:val="20"/>
        </w:rPr>
        <w:t>Новомихайловского</w:t>
      </w:r>
      <w:r>
        <w:rPr>
          <w:rFonts w:ascii="Times New Roman" w:hAnsi="Times New Roman"/>
          <w:sz w:val="20"/>
          <w:szCs w:val="20"/>
        </w:rPr>
        <w:t xml:space="preserve"> сельсовета </w:t>
      </w:r>
    </w:p>
    <w:p w:rsidR="00013132" w:rsidRDefault="001D1CFA" w:rsidP="0001313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Коченевского</w:t>
      </w:r>
      <w:r w:rsidR="00013132">
        <w:rPr>
          <w:rFonts w:ascii="Times New Roman" w:hAnsi="Times New Roman"/>
          <w:sz w:val="20"/>
          <w:szCs w:val="20"/>
        </w:rPr>
        <w:t xml:space="preserve"> района  Новосибирской области и </w:t>
      </w: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муниципальными служащими   </w:t>
      </w:r>
      <w:r w:rsidR="001D1CFA">
        <w:rPr>
          <w:rFonts w:ascii="Times New Roman" w:hAnsi="Times New Roman"/>
          <w:sz w:val="20"/>
          <w:szCs w:val="20"/>
        </w:rPr>
        <w:t>Новомихайловского</w:t>
      </w:r>
      <w:r>
        <w:rPr>
          <w:rFonts w:ascii="Times New Roman" w:hAnsi="Times New Roman"/>
          <w:sz w:val="20"/>
          <w:szCs w:val="20"/>
        </w:rPr>
        <w:t xml:space="preserve"> сельсовета</w:t>
      </w:r>
    </w:p>
    <w:p w:rsidR="00013132" w:rsidRDefault="001D1CFA" w:rsidP="0001313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Коченевского</w:t>
      </w:r>
      <w:r w:rsidR="00013132">
        <w:rPr>
          <w:rFonts w:ascii="Times New Roman" w:hAnsi="Times New Roman"/>
          <w:sz w:val="20"/>
          <w:szCs w:val="20"/>
        </w:rPr>
        <w:t xml:space="preserve">  района Новосибирской области</w:t>
      </w: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сведений о своих  расходах, а также расходах своей </w:t>
      </w: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супруги (супруга)  и несовершеннолетних детей </w:t>
      </w: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по каждой сделке по приобретению земельного участка, </w:t>
      </w: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другого объекта  недвижимости, транспортного </w:t>
      </w: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средства, ценных  бумаг, акций (долей участия, паев</w:t>
      </w: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в уставных (складочных)  капиталах организаций), если </w:t>
      </w: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сумма сделки превышает общий доход данного лица и его </w:t>
      </w: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супруги (супруга) за три последних года, предшествующих </w:t>
      </w:r>
    </w:p>
    <w:p w:rsidR="00013132" w:rsidRDefault="001D1CFA" w:rsidP="0001313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совершению сделки </w:t>
      </w:r>
      <w:r w:rsidR="00013132">
        <w:rPr>
          <w:rFonts w:ascii="Times New Roman" w:hAnsi="Times New Roman"/>
          <w:sz w:val="20"/>
          <w:szCs w:val="20"/>
        </w:rPr>
        <w:t>и об источниках получения средств,</w:t>
      </w:r>
    </w:p>
    <w:p w:rsidR="00013132" w:rsidRDefault="00013132" w:rsidP="0001313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за счет  которых совершена сделка </w:t>
      </w:r>
    </w:p>
    <w:p w:rsidR="00013132" w:rsidRDefault="00013132" w:rsidP="00013132">
      <w:pPr>
        <w:jc w:val="right"/>
        <w:rPr>
          <w:rFonts w:ascii="Times New Roman" w:hAnsi="Times New Roman"/>
        </w:rPr>
      </w:pPr>
    </w:p>
    <w:p w:rsidR="00013132" w:rsidRDefault="00013132" w:rsidP="0001313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_____________________________________________________________________________________</w:t>
      </w:r>
    </w:p>
    <w:p w:rsidR="00013132" w:rsidRDefault="00013132" w:rsidP="00013132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(указывается наименование органа местного самоуправления </w:t>
      </w:r>
      <w:r w:rsidR="001D1CFA">
        <w:rPr>
          <w:rFonts w:ascii="Times New Roman" w:hAnsi="Times New Roman" w:cs="Times New Roman"/>
        </w:rPr>
        <w:t xml:space="preserve"> Новомихайловского</w:t>
      </w:r>
      <w:r>
        <w:rPr>
          <w:rFonts w:ascii="Times New Roman" w:hAnsi="Times New Roman" w:cs="Times New Roman"/>
        </w:rPr>
        <w:t xml:space="preserve"> сельсовета </w:t>
      </w:r>
      <w:r w:rsidR="001D1CFA">
        <w:rPr>
          <w:rFonts w:ascii="Times New Roman" w:hAnsi="Times New Roman" w:cs="Times New Roman"/>
        </w:rPr>
        <w:t xml:space="preserve"> Коченевского</w:t>
      </w:r>
      <w:r>
        <w:rPr>
          <w:rFonts w:ascii="Times New Roman" w:hAnsi="Times New Roman" w:cs="Times New Roman"/>
        </w:rPr>
        <w:t xml:space="preserve"> района Новосибирской области)</w:t>
      </w:r>
    </w:p>
    <w:p w:rsidR="00013132" w:rsidRDefault="00013132" w:rsidP="00013132">
      <w:pPr>
        <w:pStyle w:val="ConsPlusNonformat"/>
        <w:jc w:val="both"/>
        <w:rPr>
          <w:rFonts w:ascii="Times New Roman" w:hAnsi="Times New Roman" w:cs="Times New Roman"/>
        </w:rPr>
      </w:pPr>
    </w:p>
    <w:p w:rsidR="00013132" w:rsidRDefault="00013132" w:rsidP="0001313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013132" w:rsidRDefault="00013132" w:rsidP="0001313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расходах лица, замещающего муниципальную должность</w:t>
      </w:r>
    </w:p>
    <w:p w:rsidR="00013132" w:rsidRDefault="001D1CFA" w:rsidP="000131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Новомихайловского</w:t>
      </w:r>
      <w:r w:rsidR="00013132">
        <w:rPr>
          <w:rFonts w:ascii="Times New Roman" w:hAnsi="Times New Roman"/>
          <w:b/>
          <w:sz w:val="24"/>
          <w:szCs w:val="24"/>
        </w:rPr>
        <w:t xml:space="preserve"> сельсовета </w:t>
      </w:r>
      <w:r>
        <w:rPr>
          <w:rFonts w:ascii="Times New Roman" w:hAnsi="Times New Roman"/>
          <w:b/>
          <w:sz w:val="24"/>
          <w:szCs w:val="24"/>
        </w:rPr>
        <w:t xml:space="preserve"> Коченевского</w:t>
      </w:r>
      <w:r w:rsidR="00013132">
        <w:rPr>
          <w:rFonts w:ascii="Times New Roman" w:hAnsi="Times New Roman"/>
          <w:b/>
          <w:sz w:val="24"/>
          <w:szCs w:val="24"/>
        </w:rPr>
        <w:t xml:space="preserve"> района Новосибирской области, муниципального служащего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0E3E98">
        <w:rPr>
          <w:rFonts w:ascii="Times New Roman" w:hAnsi="Times New Roman"/>
          <w:b/>
          <w:sz w:val="24"/>
          <w:szCs w:val="24"/>
        </w:rPr>
        <w:t>Новомихайловского</w:t>
      </w:r>
      <w:r w:rsidR="00013132">
        <w:rPr>
          <w:rFonts w:ascii="Times New Roman" w:hAnsi="Times New Roman"/>
          <w:b/>
          <w:sz w:val="24"/>
          <w:szCs w:val="24"/>
        </w:rPr>
        <w:t xml:space="preserve"> сельсовета </w:t>
      </w:r>
      <w:r w:rsidR="000E3E98">
        <w:rPr>
          <w:rFonts w:ascii="Times New Roman" w:hAnsi="Times New Roman"/>
          <w:b/>
          <w:sz w:val="24"/>
          <w:szCs w:val="24"/>
        </w:rPr>
        <w:t xml:space="preserve"> Коченевского </w:t>
      </w:r>
      <w:r w:rsidR="00013132">
        <w:rPr>
          <w:rFonts w:ascii="Times New Roman" w:hAnsi="Times New Roman"/>
          <w:b/>
          <w:sz w:val="24"/>
          <w:szCs w:val="24"/>
        </w:rPr>
        <w:t xml:space="preserve"> района Новосибирской области, а также его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и об источниках получения средств, за счет которых совершена указанная </w:t>
      </w:r>
      <w:r w:rsidR="00013132">
        <w:rPr>
          <w:rFonts w:ascii="Times New Roman" w:hAnsi="Times New Roman"/>
          <w:b/>
          <w:bCs/>
          <w:sz w:val="24"/>
          <w:szCs w:val="24"/>
        </w:rPr>
        <w:t xml:space="preserve">сделка </w:t>
      </w:r>
      <w:r w:rsidR="00013132">
        <w:rPr>
          <w:rFonts w:ascii="Times New Roman" w:hAnsi="Times New Roman"/>
          <w:b/>
          <w:bCs/>
          <w:sz w:val="24"/>
          <w:szCs w:val="24"/>
          <w:vertAlign w:val="superscript"/>
        </w:rPr>
        <w:footnoteReference w:id="2"/>
      </w:r>
    </w:p>
    <w:p w:rsidR="00013132" w:rsidRDefault="00013132" w:rsidP="00013132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13132" w:rsidRDefault="00013132" w:rsidP="0001313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3132" w:rsidRDefault="00013132" w:rsidP="000131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4"/>
          <w:szCs w:val="24"/>
        </w:rPr>
        <w:t>Я,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__________________________________________________________________,</w:t>
      </w:r>
    </w:p>
    <w:p w:rsidR="00013132" w:rsidRDefault="00013132" w:rsidP="00013132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                                                                    (фамилия, имя, отчество, дата рождения)</w:t>
      </w:r>
    </w:p>
    <w:p w:rsidR="00013132" w:rsidRDefault="00013132" w:rsidP="00013132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___________________________________________________________________________________________________________________________</w:t>
      </w:r>
    </w:p>
    <w:p w:rsidR="00013132" w:rsidRDefault="00013132" w:rsidP="00013132">
      <w:pPr>
        <w:spacing w:after="0" w:line="240" w:lineRule="auto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(место службы (работы) и занимаемая должность)</w:t>
      </w:r>
    </w:p>
    <w:p w:rsidR="00013132" w:rsidRDefault="00013132" w:rsidP="000131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______________________________________________________________________,</w:t>
      </w:r>
    </w:p>
    <w:p w:rsidR="00013132" w:rsidRDefault="00013132" w:rsidP="0001313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проживающий(ая) по адресу:  </w:t>
      </w:r>
    </w:p>
    <w:p w:rsidR="00013132" w:rsidRDefault="00013132" w:rsidP="0001313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</w:t>
      </w:r>
      <w:r>
        <w:rPr>
          <w:rFonts w:ascii="Times New Roman" w:hAnsi="Times New Roman"/>
          <w:i/>
          <w:sz w:val="16"/>
          <w:szCs w:val="16"/>
        </w:rPr>
        <w:t>(адрес места жительства и (или) регистрации)</w:t>
      </w:r>
    </w:p>
    <w:p w:rsidR="00013132" w:rsidRDefault="00013132" w:rsidP="0001313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</w:t>
      </w:r>
    </w:p>
    <w:p w:rsidR="00013132" w:rsidRDefault="00013132" w:rsidP="0001313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</w:t>
      </w:r>
    </w:p>
    <w:p w:rsidR="00013132" w:rsidRDefault="00013132" w:rsidP="00013132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сообщаю, что в отчетный период с 1 января 20___г. по 31 декабря 20___г.</w:t>
      </w:r>
    </w:p>
    <w:p w:rsidR="00013132" w:rsidRDefault="00013132" w:rsidP="00013132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</w:t>
      </w:r>
    </w:p>
    <w:p w:rsidR="00013132" w:rsidRDefault="00013132" w:rsidP="0001313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lastRenderedPageBreak/>
        <w:t xml:space="preserve">(мною, супругой (супругом), несовершеннолетним ребенком </w:t>
      </w:r>
      <w:r>
        <w:rPr>
          <w:rFonts w:ascii="Times New Roman" w:hAnsi="Times New Roman"/>
          <w:i/>
          <w:sz w:val="16"/>
          <w:szCs w:val="16"/>
          <w:vertAlign w:val="superscript"/>
        </w:rPr>
        <w:footnoteReference w:id="3"/>
      </w:r>
      <w:r>
        <w:rPr>
          <w:rFonts w:ascii="Times New Roman" w:hAnsi="Times New Roman"/>
          <w:i/>
          <w:sz w:val="16"/>
          <w:szCs w:val="16"/>
        </w:rPr>
        <w:t>)</w:t>
      </w:r>
    </w:p>
    <w:p w:rsidR="00013132" w:rsidRDefault="00013132" w:rsidP="00013132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</w:t>
      </w:r>
    </w:p>
    <w:p w:rsidR="00013132" w:rsidRDefault="00013132" w:rsidP="00013132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приобретен(но, ны) _________________________________________________________________</w:t>
      </w:r>
    </w:p>
    <w:p w:rsidR="00013132" w:rsidRDefault="00013132" w:rsidP="0001313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                                           (земельный участок, другой объект недвижимости,</w:t>
      </w:r>
    </w:p>
    <w:p w:rsidR="00013132" w:rsidRDefault="00013132" w:rsidP="0001313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</w:t>
      </w:r>
    </w:p>
    <w:p w:rsidR="00013132" w:rsidRDefault="00013132" w:rsidP="0001313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транспортное средство, ценные бумаги, акции (доли участия, </w:t>
      </w:r>
    </w:p>
    <w:p w:rsidR="00013132" w:rsidRDefault="00013132" w:rsidP="0001313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</w:t>
      </w:r>
    </w:p>
    <w:p w:rsidR="00013132" w:rsidRDefault="00013132" w:rsidP="0001313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паи в уставных (складочных) капиталах организаций)</w:t>
      </w:r>
    </w:p>
    <w:p w:rsidR="00013132" w:rsidRDefault="00013132" w:rsidP="00013132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______________________________________________________________________</w:t>
      </w:r>
    </w:p>
    <w:p w:rsidR="00013132" w:rsidRDefault="00013132" w:rsidP="0001313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(договор купли-продажи или иное</w:t>
      </w:r>
    </w:p>
    <w:p w:rsidR="00013132" w:rsidRDefault="00013132" w:rsidP="0001313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__________________________________________________________________________________.</w:t>
      </w:r>
    </w:p>
    <w:p w:rsidR="00013132" w:rsidRDefault="00013132" w:rsidP="0001313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предусмотренное законом основание приобретения права собственности</w:t>
      </w:r>
      <w:r>
        <w:rPr>
          <w:rStyle w:val="a6"/>
          <w:rFonts w:ascii="Times New Roman" w:eastAsia="Calibri" w:hAnsi="Times New Roman"/>
          <w:i/>
          <w:sz w:val="16"/>
          <w:szCs w:val="16"/>
        </w:rPr>
        <w:footnoteReference w:id="4"/>
      </w:r>
      <w:r>
        <w:rPr>
          <w:rFonts w:ascii="Times New Roman" w:hAnsi="Times New Roman"/>
          <w:i/>
          <w:sz w:val="16"/>
          <w:szCs w:val="16"/>
        </w:rPr>
        <w:t>)</w:t>
      </w:r>
    </w:p>
    <w:p w:rsidR="00013132" w:rsidRDefault="00013132" w:rsidP="00013132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3132" w:rsidRDefault="00013132" w:rsidP="00013132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Сумма сделки _______________________________________________________________рублей.</w:t>
      </w:r>
    </w:p>
    <w:p w:rsidR="00013132" w:rsidRDefault="00013132" w:rsidP="00013132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Источниками получения средств, за счет которых приобретено имущество, являются</w:t>
      </w:r>
      <w:r>
        <w:rPr>
          <w:rStyle w:val="a6"/>
          <w:rFonts w:ascii="Times New Roman" w:eastAsia="Calibri" w:hAnsi="Times New Roman"/>
          <w:sz w:val="24"/>
          <w:szCs w:val="24"/>
        </w:rPr>
        <w:footnoteReference w:id="5"/>
      </w:r>
      <w:r>
        <w:rPr>
          <w:rFonts w:ascii="Times New Roman" w:hAnsi="Times New Roman"/>
          <w:sz w:val="24"/>
          <w:szCs w:val="24"/>
        </w:rPr>
        <w:t>:</w:t>
      </w:r>
    </w:p>
    <w:p w:rsidR="00013132" w:rsidRDefault="00013132" w:rsidP="00013132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</w:t>
      </w:r>
    </w:p>
    <w:p w:rsidR="00013132" w:rsidRDefault="00013132" w:rsidP="00013132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__________________________________________________________________________________.</w:t>
      </w:r>
    </w:p>
    <w:p w:rsidR="00013132" w:rsidRDefault="00013132" w:rsidP="000131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Сумма общего дохода лица, представляющего настоящую справку, и его супруги (супруга) за три последних года, предшествующих приобретению имущества</w:t>
      </w:r>
      <w:r>
        <w:rPr>
          <w:rFonts w:ascii="Times New Roman" w:hAnsi="Times New Roman"/>
          <w:sz w:val="28"/>
          <w:szCs w:val="28"/>
        </w:rPr>
        <w:t>, _______________________________________________________________</w:t>
      </w:r>
      <w:r>
        <w:rPr>
          <w:rFonts w:ascii="Times New Roman" w:hAnsi="Times New Roman"/>
          <w:sz w:val="24"/>
          <w:szCs w:val="24"/>
        </w:rPr>
        <w:t>рублей.</w:t>
      </w:r>
    </w:p>
    <w:p w:rsidR="00013132" w:rsidRDefault="00013132" w:rsidP="000131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3132" w:rsidRDefault="00013132" w:rsidP="00013132">
      <w:pPr>
        <w:spacing w:before="480" w:after="12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Достоверность и полноту настоящих сведений подтверждаю.</w:t>
      </w:r>
    </w:p>
    <w:p w:rsidR="00013132" w:rsidRDefault="00013132" w:rsidP="0001313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 _________________20 _____г.  ________________________________________________</w:t>
      </w:r>
    </w:p>
    <w:p w:rsidR="00013132" w:rsidRDefault="00013132" w:rsidP="00013132">
      <w:pPr>
        <w:spacing w:after="0" w:line="240" w:lineRule="auto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</w:t>
      </w:r>
      <w:r>
        <w:rPr>
          <w:rFonts w:ascii="Times New Roman" w:hAnsi="Times New Roman"/>
          <w:i/>
          <w:sz w:val="16"/>
          <w:szCs w:val="16"/>
        </w:rPr>
        <w:t>(подпись лица, представившего справку)</w:t>
      </w:r>
    </w:p>
    <w:p w:rsidR="00013132" w:rsidRDefault="00013132" w:rsidP="000131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3132" w:rsidRDefault="00013132" w:rsidP="00013132">
      <w:pPr>
        <w:spacing w:after="120"/>
        <w:rPr>
          <w:rFonts w:ascii="Times New Roman" w:hAnsi="Times New Roman"/>
          <w:sz w:val="2"/>
          <w:szCs w:val="2"/>
        </w:rPr>
      </w:pPr>
    </w:p>
    <w:p w:rsidR="00013132" w:rsidRDefault="00013132" w:rsidP="00013132">
      <w:pPr>
        <w:rPr>
          <w:rFonts w:ascii="Times New Roman" w:hAnsi="Times New Roman"/>
          <w:sz w:val="24"/>
          <w:szCs w:val="24"/>
        </w:rPr>
      </w:pPr>
    </w:p>
    <w:p w:rsidR="00013132" w:rsidRDefault="00013132" w:rsidP="00013132">
      <w:pPr>
        <w:pBdr>
          <w:top w:val="single" w:sz="4" w:space="1" w:color="auto"/>
        </w:pBdr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(ФИО, подпись лица, принявшего справку, дата)</w:t>
      </w:r>
    </w:p>
    <w:p w:rsidR="00013132" w:rsidRDefault="00013132" w:rsidP="00013132">
      <w:pPr>
        <w:adjustRightInd w:val="0"/>
        <w:jc w:val="center"/>
        <w:rPr>
          <w:rFonts w:ascii="Times New Roman" w:hAnsi="Times New Roman"/>
          <w:szCs w:val="20"/>
        </w:rPr>
      </w:pPr>
    </w:p>
    <w:p w:rsidR="00013132" w:rsidRDefault="00013132" w:rsidP="00013132">
      <w:pPr>
        <w:jc w:val="center"/>
        <w:rPr>
          <w:rFonts w:ascii="Times New Roman" w:eastAsia="Arial Unicode MS" w:hAnsi="Times New Roman"/>
          <w:color w:val="000000"/>
        </w:rPr>
      </w:pPr>
    </w:p>
    <w:p w:rsidR="00013132" w:rsidRDefault="00013132" w:rsidP="00013132">
      <w:pPr>
        <w:pStyle w:val="a3"/>
        <w:spacing w:after="0"/>
        <w:jc w:val="center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lastRenderedPageBreak/>
        <w:t> </w:t>
      </w:r>
    </w:p>
    <w:p w:rsidR="00013132" w:rsidRDefault="00013132" w:rsidP="00013132">
      <w:pPr>
        <w:pStyle w:val="a3"/>
        <w:spacing w:after="0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 </w:t>
      </w:r>
    </w:p>
    <w:p w:rsidR="00013132" w:rsidRDefault="00013132" w:rsidP="00013132">
      <w:pPr>
        <w:pStyle w:val="a3"/>
        <w:spacing w:after="0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 </w:t>
      </w:r>
    </w:p>
    <w:p w:rsidR="00013132" w:rsidRDefault="00013132" w:rsidP="00013132">
      <w:pPr>
        <w:pStyle w:val="a3"/>
        <w:spacing w:after="0"/>
        <w:jc w:val="center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 </w:t>
      </w:r>
    </w:p>
    <w:p w:rsidR="00013132" w:rsidRDefault="00013132" w:rsidP="00013132">
      <w:pPr>
        <w:pStyle w:val="a3"/>
        <w:spacing w:after="0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 </w:t>
      </w:r>
    </w:p>
    <w:p w:rsidR="00013132" w:rsidRDefault="00013132" w:rsidP="00013132">
      <w:pPr>
        <w:pStyle w:val="a3"/>
        <w:spacing w:after="0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 </w:t>
      </w:r>
    </w:p>
    <w:p w:rsidR="00013132" w:rsidRDefault="00013132" w:rsidP="00013132">
      <w:pPr>
        <w:pStyle w:val="a3"/>
        <w:spacing w:after="0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 </w:t>
      </w:r>
    </w:p>
    <w:p w:rsidR="00013132" w:rsidRDefault="00013132" w:rsidP="00013132">
      <w:pPr>
        <w:pStyle w:val="a3"/>
        <w:spacing w:after="0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 </w:t>
      </w:r>
    </w:p>
    <w:p w:rsidR="00013132" w:rsidRDefault="00013132" w:rsidP="00013132">
      <w:pPr>
        <w:pStyle w:val="a3"/>
        <w:spacing w:after="0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 </w:t>
      </w:r>
    </w:p>
    <w:p w:rsidR="00013132" w:rsidRDefault="00013132" w:rsidP="00013132">
      <w:pPr>
        <w:pStyle w:val="a3"/>
        <w:spacing w:after="0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 </w:t>
      </w:r>
    </w:p>
    <w:p w:rsidR="00013132" w:rsidRDefault="00013132" w:rsidP="00013132">
      <w:pPr>
        <w:pStyle w:val="a3"/>
        <w:spacing w:after="0"/>
        <w:jc w:val="center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 </w:t>
      </w:r>
    </w:p>
    <w:p w:rsidR="00013132" w:rsidRDefault="00013132" w:rsidP="00013132">
      <w:pPr>
        <w:pStyle w:val="a3"/>
        <w:spacing w:after="0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 </w:t>
      </w:r>
    </w:p>
    <w:p w:rsidR="00013132" w:rsidRDefault="00013132" w:rsidP="00013132">
      <w:pPr>
        <w:pStyle w:val="a3"/>
        <w:spacing w:after="0"/>
        <w:rPr>
          <w:sz w:val="20"/>
          <w:szCs w:val="20"/>
        </w:rPr>
      </w:pPr>
      <w:r>
        <w:rPr>
          <w:color w:val="333333"/>
          <w:sz w:val="18"/>
          <w:szCs w:val="18"/>
        </w:rPr>
        <w:t> </w:t>
      </w:r>
    </w:p>
    <w:p w:rsidR="00013132" w:rsidRDefault="00013132" w:rsidP="00013132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013132" w:rsidRDefault="00013132" w:rsidP="00013132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013132" w:rsidRDefault="00013132" w:rsidP="00013132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013132" w:rsidRDefault="00013132" w:rsidP="00013132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013132" w:rsidRDefault="00013132" w:rsidP="00013132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013132" w:rsidRDefault="00013132" w:rsidP="00013132"/>
    <w:p w:rsidR="00013132" w:rsidRDefault="00013132" w:rsidP="00013132"/>
    <w:p w:rsidR="00101C19" w:rsidRDefault="00865E6B"/>
    <w:sectPr w:rsidR="00101C19" w:rsidSect="00103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E6B" w:rsidRDefault="00865E6B" w:rsidP="00013132">
      <w:pPr>
        <w:spacing w:after="0" w:line="240" w:lineRule="auto"/>
      </w:pPr>
      <w:r>
        <w:separator/>
      </w:r>
    </w:p>
  </w:endnote>
  <w:endnote w:type="continuationSeparator" w:id="1">
    <w:p w:rsidR="00865E6B" w:rsidRDefault="00865E6B" w:rsidP="00013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E6B" w:rsidRDefault="00865E6B" w:rsidP="00013132">
      <w:pPr>
        <w:spacing w:after="0" w:line="240" w:lineRule="auto"/>
      </w:pPr>
      <w:r>
        <w:separator/>
      </w:r>
    </w:p>
  </w:footnote>
  <w:footnote w:type="continuationSeparator" w:id="1">
    <w:p w:rsidR="00865E6B" w:rsidRDefault="00865E6B" w:rsidP="00013132">
      <w:pPr>
        <w:spacing w:after="0" w:line="240" w:lineRule="auto"/>
      </w:pPr>
      <w:r>
        <w:continuationSeparator/>
      </w:r>
    </w:p>
  </w:footnote>
  <w:footnote w:id="2">
    <w:p w:rsidR="00013132" w:rsidRDefault="00013132" w:rsidP="00013132">
      <w:pPr>
        <w:pStyle w:val="a4"/>
        <w:ind w:firstLine="567"/>
        <w:jc w:val="both"/>
        <w:rPr>
          <w:sz w:val="16"/>
          <w:szCs w:val="16"/>
        </w:rPr>
      </w:pPr>
      <w:r>
        <w:rPr>
          <w:rStyle w:val="a6"/>
          <w:rFonts w:eastAsia="Calibri"/>
        </w:rPr>
        <w:footnoteRef/>
      </w:r>
      <w:r>
        <w:t xml:space="preserve"> - </w:t>
      </w:r>
      <w:r>
        <w:rPr>
          <w:sz w:val="16"/>
          <w:szCs w:val="16"/>
        </w:rPr>
        <w:t>справка подается, если сумма сделки превышает общий доход лица и его супруги (супруга) за три последних года, предшествующих совершению сделки, вместе со справками о доходах, об имуществе и обязательствах имущественного характера лица, его супруги (супруга) и несовершеннолетних детей;</w:t>
      </w:r>
    </w:p>
  </w:footnote>
  <w:footnote w:id="3">
    <w:p w:rsidR="00013132" w:rsidRDefault="00013132" w:rsidP="00013132">
      <w:pPr>
        <w:pStyle w:val="a4"/>
        <w:ind w:firstLine="567"/>
        <w:jc w:val="both"/>
        <w:rPr>
          <w:sz w:val="16"/>
          <w:szCs w:val="16"/>
        </w:rPr>
      </w:pPr>
      <w:r>
        <w:rPr>
          <w:rStyle w:val="a6"/>
          <w:rFonts w:eastAsia="Calibri"/>
          <w:sz w:val="16"/>
          <w:szCs w:val="16"/>
        </w:rPr>
        <w:footnoteRef/>
      </w:r>
      <w:r>
        <w:rPr>
          <w:sz w:val="16"/>
          <w:szCs w:val="16"/>
        </w:rPr>
        <w:t xml:space="preserve"> - если сделка совершена супругой (супругом) и (или) несовершеннолетним ребенком, указываются фамилия, имя, отчество, дата рождения, место жительства и (или) место регистрации соответственно супруги (супруга) и (или) несовершеннолетнего ребенка;</w:t>
      </w:r>
    </w:p>
  </w:footnote>
  <w:footnote w:id="4">
    <w:p w:rsidR="00013132" w:rsidRDefault="00013132" w:rsidP="00013132">
      <w:pPr>
        <w:pStyle w:val="a4"/>
        <w:ind w:firstLine="567"/>
        <w:rPr>
          <w:sz w:val="16"/>
          <w:szCs w:val="16"/>
        </w:rPr>
      </w:pPr>
      <w:r>
        <w:rPr>
          <w:rStyle w:val="a6"/>
          <w:rFonts w:eastAsia="Calibri"/>
          <w:sz w:val="16"/>
          <w:szCs w:val="16"/>
        </w:rPr>
        <w:footnoteRef/>
      </w:r>
      <w:r>
        <w:rPr>
          <w:sz w:val="16"/>
          <w:szCs w:val="16"/>
        </w:rPr>
        <w:t xml:space="preserve"> - к справке прилагается копия договора или иного документа о приобретении права собственности;</w:t>
      </w:r>
    </w:p>
  </w:footnote>
  <w:footnote w:id="5">
    <w:p w:rsidR="00013132" w:rsidRDefault="00013132" w:rsidP="00013132">
      <w:pPr>
        <w:pStyle w:val="a4"/>
        <w:ind w:firstLine="567"/>
        <w:rPr>
          <w:sz w:val="16"/>
          <w:szCs w:val="16"/>
        </w:rPr>
      </w:pPr>
      <w:r>
        <w:rPr>
          <w:rStyle w:val="a6"/>
          <w:rFonts w:eastAsia="Calibri"/>
          <w:sz w:val="16"/>
          <w:szCs w:val="16"/>
        </w:rPr>
        <w:footnoteRef/>
      </w:r>
      <w:r>
        <w:rPr>
          <w:sz w:val="16"/>
          <w:szCs w:val="16"/>
        </w:rPr>
        <w:t xml:space="preserve"> - доход по основному месту работы лица, представившего справку, и его супруги (супруга) (указываются фамилия, имя, отчество, место жительства и (или) место регистрации супруги (супруга); доход указанных лиц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3132"/>
    <w:rsid w:val="00013132"/>
    <w:rsid w:val="000E10DA"/>
    <w:rsid w:val="000E3E98"/>
    <w:rsid w:val="00103971"/>
    <w:rsid w:val="001D1CFA"/>
    <w:rsid w:val="001F0620"/>
    <w:rsid w:val="002E6B9A"/>
    <w:rsid w:val="003361B7"/>
    <w:rsid w:val="004A3E27"/>
    <w:rsid w:val="0053237E"/>
    <w:rsid w:val="006F6986"/>
    <w:rsid w:val="007614D2"/>
    <w:rsid w:val="00865E6B"/>
    <w:rsid w:val="009C1379"/>
    <w:rsid w:val="00A67FE8"/>
    <w:rsid w:val="00A709F3"/>
    <w:rsid w:val="00BA27CD"/>
    <w:rsid w:val="00D0582F"/>
    <w:rsid w:val="00EA3D36"/>
    <w:rsid w:val="00F66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13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3132"/>
    <w:pPr>
      <w:spacing w:after="75" w:line="240" w:lineRule="auto"/>
    </w:pPr>
    <w:rPr>
      <w:rFonts w:ascii="Times New Roman" w:hAnsi="Times New Roman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013132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131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">
    <w:name w:val="ConsPlusNormal Знак"/>
    <w:basedOn w:val="a0"/>
    <w:link w:val="ConsPlusNormal0"/>
    <w:locked/>
    <w:rsid w:val="00013132"/>
    <w:rPr>
      <w:rFonts w:ascii="Arial" w:eastAsia="Calibri" w:hAnsi="Arial" w:cs="Arial"/>
    </w:rPr>
  </w:style>
  <w:style w:type="paragraph" w:customStyle="1" w:styleId="ConsPlusNormal0">
    <w:name w:val="ConsPlusNormal"/>
    <w:link w:val="ConsPlusNormal"/>
    <w:rsid w:val="0001313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paragraph" w:customStyle="1" w:styleId="ConsPlusNonformat">
    <w:name w:val="ConsPlusNonformat"/>
    <w:uiPriority w:val="99"/>
    <w:rsid w:val="0001313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01313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7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2059</Words>
  <Characters>11737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 Владимировна</dc:creator>
  <cp:keywords/>
  <dc:description/>
  <cp:lastModifiedBy>Зинаида Владимировна</cp:lastModifiedBy>
  <cp:revision>9</cp:revision>
  <cp:lastPrinted>2013-07-02T04:45:00Z</cp:lastPrinted>
  <dcterms:created xsi:type="dcterms:W3CDTF">2013-06-24T06:47:00Z</dcterms:created>
  <dcterms:modified xsi:type="dcterms:W3CDTF">2013-07-02T05:00:00Z</dcterms:modified>
</cp:coreProperties>
</file>